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BA" w:rsidRDefault="00BF39BA">
      <w:pPr>
        <w:rPr>
          <w:rFonts w:ascii="Arial" w:hAnsi="Arial" w:cs="Arial"/>
          <w:color w:val="1A1A1A"/>
          <w:shd w:val="clear" w:color="auto" w:fill="FFFFFF"/>
        </w:rPr>
      </w:pPr>
    </w:p>
    <w:p w:rsidR="00000000" w:rsidRPr="00BF39BA" w:rsidRDefault="00BF39BA">
      <w:pPr>
        <w:rPr>
          <w:rFonts w:ascii="Arial" w:hAnsi="Arial" w:cs="Arial"/>
          <w:color w:val="1A1A1A"/>
          <w:sz w:val="44"/>
          <w:szCs w:val="44"/>
          <w:shd w:val="clear" w:color="auto" w:fill="FFFFFF"/>
        </w:rPr>
      </w:pPr>
      <w:r w:rsidRPr="00BF39BA">
        <w:rPr>
          <w:rFonts w:ascii="Arial" w:hAnsi="Arial" w:cs="Arial"/>
          <w:color w:val="1A1A1A"/>
          <w:sz w:val="44"/>
          <w:szCs w:val="44"/>
          <w:shd w:val="clear" w:color="auto" w:fill="FFFFFF"/>
        </w:rPr>
        <w:t>- Навигатор профилактики девиантного поведения и алгоритм по суицидам</w:t>
      </w:r>
    </w:p>
    <w:p w:rsidR="00BF39BA" w:rsidRPr="00BF39BA" w:rsidRDefault="00BF39BA">
      <w:pPr>
        <w:rPr>
          <w:rFonts w:ascii="Arial" w:hAnsi="Arial" w:cs="Arial"/>
          <w:color w:val="1A1A1A"/>
          <w:sz w:val="44"/>
          <w:szCs w:val="44"/>
          <w:shd w:val="clear" w:color="auto" w:fill="FFFFFF"/>
        </w:rPr>
      </w:pPr>
    </w:p>
    <w:p w:rsidR="00BF39BA" w:rsidRPr="00BF39BA" w:rsidRDefault="00BF39BA">
      <w:pPr>
        <w:rPr>
          <w:rFonts w:ascii="Arial" w:hAnsi="Arial" w:cs="Arial"/>
          <w:color w:val="1A1A1A"/>
          <w:sz w:val="44"/>
          <w:szCs w:val="44"/>
          <w:shd w:val="clear" w:color="auto" w:fill="FFFFFF"/>
        </w:rPr>
      </w:pPr>
    </w:p>
    <w:p w:rsidR="00BF39BA" w:rsidRPr="00BF39BA" w:rsidRDefault="00BF39BA" w:rsidP="00BF39BA">
      <w:pPr>
        <w:rPr>
          <w:rFonts w:ascii="Arial" w:hAnsi="Arial" w:cs="Arial"/>
          <w:color w:val="1A1A1A"/>
          <w:sz w:val="44"/>
          <w:szCs w:val="44"/>
          <w:shd w:val="clear" w:color="auto" w:fill="FFFFFF"/>
        </w:rPr>
      </w:pPr>
      <w:hyperlink r:id="rId4" w:tgtFrame="_blank" w:history="1">
        <w:r w:rsidRPr="00BF39BA">
          <w:rPr>
            <w:rStyle w:val="a3"/>
            <w:rFonts w:ascii="Arial" w:hAnsi="Arial" w:cs="Arial"/>
            <w:sz w:val="44"/>
            <w:szCs w:val="44"/>
            <w:shd w:val="clear" w:color="auto" w:fill="FFFFFF"/>
          </w:rPr>
          <w:t>https://mgppu.ru/about/publications/deviant_behaviour</w:t>
        </w:r>
      </w:hyperlink>
      <w:r w:rsidRPr="00BF39BA">
        <w:rPr>
          <w:rFonts w:ascii="Arial" w:hAnsi="Arial" w:cs="Arial"/>
          <w:color w:val="1A1A1A"/>
          <w:sz w:val="44"/>
          <w:szCs w:val="44"/>
          <w:shd w:val="clear" w:color="auto" w:fill="FFFFFF"/>
        </w:rPr>
        <w:t> </w:t>
      </w:r>
    </w:p>
    <w:p w:rsidR="00BF39BA" w:rsidRPr="00BF39BA" w:rsidRDefault="00BF39BA" w:rsidP="00BF39BA">
      <w:pPr>
        <w:rPr>
          <w:rFonts w:ascii="Arial" w:hAnsi="Arial" w:cs="Arial"/>
          <w:color w:val="1A1A1A"/>
          <w:sz w:val="44"/>
          <w:szCs w:val="44"/>
          <w:shd w:val="clear" w:color="auto" w:fill="FFFFFF"/>
        </w:rPr>
      </w:pPr>
    </w:p>
    <w:p w:rsidR="00BF39BA" w:rsidRPr="00BF39BA" w:rsidRDefault="00BF39BA">
      <w:pPr>
        <w:rPr>
          <w:sz w:val="44"/>
          <w:szCs w:val="44"/>
        </w:rPr>
      </w:pPr>
    </w:p>
    <w:sectPr w:rsidR="00BF39BA" w:rsidRPr="00BF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39BA"/>
    <w:rsid w:val="00BF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gppu.ru/about/publications/deviant_behavi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2024-11-06T06:48:00Z</dcterms:created>
  <dcterms:modified xsi:type="dcterms:W3CDTF">2024-11-06T06:48:00Z</dcterms:modified>
</cp:coreProperties>
</file>